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A399" w14:textId="35F6F3CD" w:rsidR="00852F90" w:rsidRDefault="00852F90" w:rsidP="00852F90">
      <w:pPr>
        <w:rPr>
          <w:b/>
          <w:bCs/>
        </w:rPr>
      </w:pPr>
      <w:r>
        <w:rPr>
          <w:b/>
          <w:bCs/>
        </w:rPr>
        <w:t xml:space="preserve">Please note: This word document is a working document for your assistance and to ensure that you have a backup of your application. </w:t>
      </w:r>
      <w:r w:rsidRPr="004F3C16">
        <w:rPr>
          <w:b/>
          <w:bCs/>
          <w:highlight w:val="yellow"/>
        </w:rPr>
        <w:t xml:space="preserve">This </w:t>
      </w:r>
      <w:r w:rsidR="007B49C9">
        <w:rPr>
          <w:b/>
          <w:bCs/>
          <w:highlight w:val="yellow"/>
        </w:rPr>
        <w:t>will</w:t>
      </w:r>
      <w:r w:rsidRPr="004F3C16">
        <w:rPr>
          <w:b/>
          <w:bCs/>
          <w:highlight w:val="yellow"/>
        </w:rPr>
        <w:t xml:space="preserve"> NOT </w:t>
      </w:r>
      <w:r w:rsidR="007B49C9">
        <w:rPr>
          <w:b/>
          <w:bCs/>
          <w:highlight w:val="yellow"/>
        </w:rPr>
        <w:t>be accepted as a</w:t>
      </w:r>
      <w:r w:rsidRPr="004F3C16">
        <w:rPr>
          <w:b/>
          <w:bCs/>
          <w:highlight w:val="yellow"/>
        </w:rPr>
        <w:t xml:space="preserve"> final Expression of Interest Application Submission. Please submit your application via our webform.</w:t>
      </w:r>
      <w:r>
        <w:rPr>
          <w:b/>
          <w:bCs/>
        </w:rPr>
        <w:t xml:space="preserve"> </w:t>
      </w:r>
    </w:p>
    <w:p w14:paraId="40E703D9" w14:textId="51012966" w:rsidR="00852F90" w:rsidRDefault="00852F90" w:rsidP="00852F90">
      <w:pPr>
        <w:rPr>
          <w:b/>
          <w:bCs/>
        </w:rPr>
      </w:pPr>
    </w:p>
    <w:p w14:paraId="7928F026" w14:textId="0634ABCD" w:rsidR="00852F90" w:rsidRPr="00852F90" w:rsidRDefault="00852F90" w:rsidP="00852F90">
      <w:pPr>
        <w:rPr>
          <w:b/>
          <w:bCs/>
        </w:rPr>
      </w:pPr>
      <w:r>
        <w:rPr>
          <w:b/>
          <w:bCs/>
        </w:rPr>
        <w:t>Expression of Interest Application Questions</w:t>
      </w:r>
    </w:p>
    <w:p w14:paraId="5C090371" w14:textId="379E4628" w:rsidR="00852F90" w:rsidRDefault="00852F90" w:rsidP="00852F90">
      <w:r>
        <w:t>Name (</w:t>
      </w:r>
      <w:r w:rsidRPr="007B49C9">
        <w:rPr>
          <w:i/>
          <w:iCs/>
        </w:rPr>
        <w:t>Required</w:t>
      </w:r>
      <w:r>
        <w:t>)</w:t>
      </w:r>
    </w:p>
    <w:p w14:paraId="07BBC259" w14:textId="1291EACA" w:rsidR="00852F90" w:rsidRDefault="00852F90" w:rsidP="00852F90">
      <w:r>
        <w:t>First | Last</w:t>
      </w:r>
    </w:p>
    <w:p w14:paraId="491B914B" w14:textId="10DF180E" w:rsidR="00852F90" w:rsidRDefault="00852F90" w:rsidP="00852F90">
      <w:r>
        <w:t>Email (</w:t>
      </w:r>
      <w:r w:rsidRPr="007B49C9">
        <w:rPr>
          <w:i/>
          <w:iCs/>
        </w:rPr>
        <w:t>Required</w:t>
      </w:r>
      <w:r>
        <w:t>)</w:t>
      </w:r>
    </w:p>
    <w:p w14:paraId="685545AE" w14:textId="77777777" w:rsidR="004F3C16" w:rsidRDefault="004F3C16" w:rsidP="00852F90"/>
    <w:p w14:paraId="6BF5EB24" w14:textId="2D5671B7" w:rsidR="00852F90" w:rsidRDefault="00852F90" w:rsidP="00852F90">
      <w:r>
        <w:t>1. Which organisation will be the Administering Institution and Department for this proposal? (</w:t>
      </w:r>
      <w:r w:rsidRPr="007B49C9">
        <w:rPr>
          <w:i/>
          <w:iCs/>
        </w:rPr>
        <w:t>Required</w:t>
      </w:r>
      <w:r>
        <w:t>)</w:t>
      </w:r>
    </w:p>
    <w:p w14:paraId="1D753A29" w14:textId="77777777" w:rsidR="004F3C16" w:rsidRDefault="004F3C16" w:rsidP="00852F90"/>
    <w:p w14:paraId="544AA21D" w14:textId="2A5F1A00" w:rsidR="00852F90" w:rsidRDefault="00852F90" w:rsidP="00852F90">
      <w:r>
        <w:t>2. Are any of the Chief Investigators (CIs) on this application listed as the CIs on any other application(s) in this round? (</w:t>
      </w:r>
      <w:r w:rsidRPr="007B49C9">
        <w:rPr>
          <w:i/>
          <w:iCs/>
        </w:rPr>
        <w:t>Required</w:t>
      </w:r>
      <w:r>
        <w:t>)</w:t>
      </w:r>
    </w:p>
    <w:p w14:paraId="4E3A0AE0" w14:textId="77777777" w:rsidR="00852F90" w:rsidRDefault="00852F90" w:rsidP="00852F90">
      <w:r>
        <w:t xml:space="preserve"> Yes</w:t>
      </w:r>
    </w:p>
    <w:p w14:paraId="23C01323" w14:textId="77777777" w:rsidR="00852F90" w:rsidRDefault="00852F90" w:rsidP="00852F90">
      <w:r>
        <w:t xml:space="preserve"> No</w:t>
      </w:r>
    </w:p>
    <w:p w14:paraId="2F6A357D" w14:textId="77777777" w:rsidR="004F3C16" w:rsidRDefault="004F3C16" w:rsidP="00852F90"/>
    <w:p w14:paraId="2824356C" w14:textId="3544E74D" w:rsidR="00852F90" w:rsidRDefault="00852F90" w:rsidP="00852F90">
      <w:r>
        <w:t>3. Are any of the CIs from this application, including Chief Investigator A (CIA), currently enrolled in a Higher Degree by Research (HDR</w:t>
      </w:r>
      <w:r w:rsidR="004F3C16">
        <w:t>)? (</w:t>
      </w:r>
      <w:r w:rsidRPr="007B49C9">
        <w:rPr>
          <w:i/>
          <w:iCs/>
        </w:rPr>
        <w:t>Required</w:t>
      </w:r>
      <w:r>
        <w:t>)</w:t>
      </w:r>
    </w:p>
    <w:p w14:paraId="102235B2" w14:textId="77777777" w:rsidR="00852F90" w:rsidRDefault="00852F90" w:rsidP="00852F90">
      <w:r>
        <w:t xml:space="preserve"> Yes</w:t>
      </w:r>
    </w:p>
    <w:p w14:paraId="0B72AFC1" w14:textId="77777777" w:rsidR="00852F90" w:rsidRDefault="00852F90" w:rsidP="00852F90">
      <w:r>
        <w:t xml:space="preserve"> No</w:t>
      </w:r>
    </w:p>
    <w:p w14:paraId="49CD3A88" w14:textId="77777777" w:rsidR="00852F90" w:rsidRDefault="00852F90" w:rsidP="00852F90">
      <w:r>
        <w:t>If no, then go to question 4a and 4b.</w:t>
      </w:r>
    </w:p>
    <w:p w14:paraId="614B4ED1" w14:textId="77777777" w:rsidR="00852F90" w:rsidRDefault="00852F90" w:rsidP="00852F90">
      <w:r>
        <w:t>3a. If yes, is this application for a HDR applicant salary?</w:t>
      </w:r>
    </w:p>
    <w:p w14:paraId="211B98D8" w14:textId="77777777" w:rsidR="00852F90" w:rsidRDefault="00852F90" w:rsidP="00852F90">
      <w:r>
        <w:t xml:space="preserve"> Yes</w:t>
      </w:r>
    </w:p>
    <w:p w14:paraId="3AC3660B" w14:textId="77777777" w:rsidR="00852F90" w:rsidRDefault="00852F90" w:rsidP="00852F90">
      <w:r>
        <w:t xml:space="preserve"> No</w:t>
      </w:r>
    </w:p>
    <w:p w14:paraId="752E8A16" w14:textId="77777777" w:rsidR="00852F90" w:rsidRDefault="00852F90" w:rsidP="00852F90">
      <w:r>
        <w:t>3b. If yes, have the previous year(s) been funded by Arthritis Australia?</w:t>
      </w:r>
    </w:p>
    <w:p w14:paraId="157462E2" w14:textId="77777777" w:rsidR="00852F90" w:rsidRDefault="00852F90" w:rsidP="00852F90">
      <w:r>
        <w:t xml:space="preserve"> Yes</w:t>
      </w:r>
    </w:p>
    <w:p w14:paraId="2D02395E" w14:textId="77777777" w:rsidR="00852F90" w:rsidRDefault="00852F90" w:rsidP="00852F90">
      <w:r>
        <w:t xml:space="preserve"> No</w:t>
      </w:r>
    </w:p>
    <w:p w14:paraId="495F86A4" w14:textId="77777777" w:rsidR="00852F90" w:rsidRDefault="00852F90" w:rsidP="00852F90">
      <w:r>
        <w:lastRenderedPageBreak/>
        <w:t>3c. If yes, how many years have been funded</w:t>
      </w:r>
    </w:p>
    <w:p w14:paraId="70BD23F5" w14:textId="2DAF9896" w:rsidR="00852F90" w:rsidRDefault="00852F90" w:rsidP="00852F90">
      <w:r>
        <w:t>4a. Please indicate CIA’s research qualifications (</w:t>
      </w:r>
      <w:r w:rsidRPr="007B49C9">
        <w:rPr>
          <w:i/>
          <w:iCs/>
        </w:rPr>
        <w:t>Required</w:t>
      </w:r>
      <w:r>
        <w:t>)</w:t>
      </w:r>
    </w:p>
    <w:p w14:paraId="23195ACD" w14:textId="77777777" w:rsidR="00852F90" w:rsidRDefault="00852F90" w:rsidP="00852F90">
      <w:r>
        <w:t xml:space="preserve"> CIA currently holds HDR by research (Masters/ PhD)</w:t>
      </w:r>
    </w:p>
    <w:p w14:paraId="1EBD3A6C" w14:textId="77777777" w:rsidR="00852F90" w:rsidRDefault="00852F90" w:rsidP="00852F90">
      <w:r>
        <w:t xml:space="preserve"> CIA has neither of the above</w:t>
      </w:r>
    </w:p>
    <w:p w14:paraId="5C7713CE" w14:textId="5DF3C621" w:rsidR="00852F90" w:rsidRDefault="00852F90" w:rsidP="00852F90">
      <w:r>
        <w:t xml:space="preserve">4b. Years post PhD conferral </w:t>
      </w:r>
    </w:p>
    <w:p w14:paraId="45C818FA" w14:textId="1D75053B" w:rsidR="004F3C16" w:rsidRPr="004F3C16" w:rsidRDefault="004F3C16" w:rsidP="00852F90">
      <w:pPr>
        <w:rPr>
          <w:b/>
          <w:bCs/>
        </w:rPr>
      </w:pPr>
      <w:r>
        <w:br/>
      </w:r>
      <w:r w:rsidRPr="004F3C16">
        <w:rPr>
          <w:b/>
          <w:bCs/>
        </w:rPr>
        <w:t>Project Proposal</w:t>
      </w:r>
    </w:p>
    <w:p w14:paraId="5F3FA61E" w14:textId="4C0A64C1" w:rsidR="00852F90" w:rsidRDefault="00852F90" w:rsidP="00852F90">
      <w:r>
        <w:t>5. Grant category (</w:t>
      </w:r>
      <w:r w:rsidRPr="007B49C9">
        <w:rPr>
          <w:i/>
          <w:iCs/>
        </w:rPr>
        <w:t>Required</w:t>
      </w:r>
      <w:r>
        <w:t>)</w:t>
      </w:r>
    </w:p>
    <w:p w14:paraId="27D4B666" w14:textId="77777777" w:rsidR="00852F90" w:rsidRDefault="00852F90" w:rsidP="00852F90">
      <w:r>
        <w:t xml:space="preserve"> Project Grant</w:t>
      </w:r>
    </w:p>
    <w:p w14:paraId="2666374E" w14:textId="77777777" w:rsidR="00852F90" w:rsidRDefault="00852F90" w:rsidP="00852F90">
      <w:r>
        <w:t xml:space="preserve"> Grant-in-Aid</w:t>
      </w:r>
    </w:p>
    <w:p w14:paraId="3A64736B" w14:textId="1892BEF3" w:rsidR="00852F90" w:rsidRDefault="00852F90" w:rsidP="00852F90">
      <w:r>
        <w:t>6. Project Title (</w:t>
      </w:r>
      <w:r w:rsidRPr="007B49C9">
        <w:rPr>
          <w:i/>
          <w:iCs/>
        </w:rPr>
        <w:t>Required</w:t>
      </w:r>
      <w:r>
        <w:t>)</w:t>
      </w:r>
    </w:p>
    <w:p w14:paraId="3DF49C2C" w14:textId="77777777" w:rsidR="007B49C9" w:rsidRDefault="007B49C9" w:rsidP="00852F90"/>
    <w:p w14:paraId="3AAC9FAC" w14:textId="27022272" w:rsidR="00852F90" w:rsidRDefault="00852F90" w:rsidP="00852F90">
      <w:r>
        <w:t>7. Category (</w:t>
      </w:r>
      <w:r w:rsidRPr="007B49C9">
        <w:rPr>
          <w:i/>
          <w:iCs/>
        </w:rPr>
        <w:t>Required</w:t>
      </w:r>
      <w:r>
        <w:t>)</w:t>
      </w:r>
    </w:p>
    <w:p w14:paraId="0B764E1F" w14:textId="77777777" w:rsidR="00852F90" w:rsidRDefault="00852F90" w:rsidP="00852F90">
      <w:r>
        <w:t xml:space="preserve"> Basic Science</w:t>
      </w:r>
    </w:p>
    <w:p w14:paraId="549FBD6C" w14:textId="77777777" w:rsidR="00852F90" w:rsidRDefault="00852F90" w:rsidP="00852F90">
      <w:r>
        <w:t xml:space="preserve"> Clinical/ Epidemiological</w:t>
      </w:r>
    </w:p>
    <w:p w14:paraId="757C0AF7" w14:textId="77777777" w:rsidR="007B49C9" w:rsidRDefault="007B49C9" w:rsidP="00852F90"/>
    <w:p w14:paraId="0F32C0FD" w14:textId="3BB314FD" w:rsidR="00852F90" w:rsidRDefault="00852F90" w:rsidP="00852F90">
      <w:r>
        <w:t>8a. Project Details (</w:t>
      </w:r>
      <w:r w:rsidRPr="007B49C9">
        <w:rPr>
          <w:i/>
          <w:iCs/>
        </w:rPr>
        <w:t>Required</w:t>
      </w:r>
      <w:r>
        <w:t>)</w:t>
      </w:r>
    </w:p>
    <w:p w14:paraId="2603B509" w14:textId="77777777" w:rsidR="00852F90" w:rsidRPr="007B49C9" w:rsidRDefault="00852F90" w:rsidP="00852F90">
      <w:pPr>
        <w:rPr>
          <w:i/>
          <w:iCs/>
        </w:rPr>
      </w:pPr>
      <w:r w:rsidRPr="007B49C9">
        <w:rPr>
          <w:i/>
          <w:iCs/>
        </w:rPr>
        <w:t>Please include details of the background /rationale (should include unmet need), methods, expected impact and the translational impact. Maximum 600 words or 3600 characters including spaces.</w:t>
      </w:r>
    </w:p>
    <w:p w14:paraId="08403545" w14:textId="70FE684E" w:rsidR="00852F90" w:rsidRDefault="00852F90" w:rsidP="00852F90">
      <w:pPr>
        <w:rPr>
          <w:i/>
          <w:iCs/>
        </w:rPr>
      </w:pPr>
      <w:r w:rsidRPr="007B49C9">
        <w:rPr>
          <w:i/>
          <w:iCs/>
        </w:rPr>
        <w:t>Maximum 3600 characters including spaces.</w:t>
      </w:r>
    </w:p>
    <w:p w14:paraId="30F54F2D" w14:textId="77777777" w:rsidR="007B49C9" w:rsidRPr="007B49C9" w:rsidRDefault="007B49C9" w:rsidP="00852F90">
      <w:pPr>
        <w:rPr>
          <w:i/>
          <w:iCs/>
        </w:rPr>
      </w:pPr>
    </w:p>
    <w:p w14:paraId="7744E652" w14:textId="617E63DD" w:rsidR="00852F90" w:rsidRDefault="00852F90" w:rsidP="00852F90">
      <w:r>
        <w:t>8b. Lay Summary of project details. (</w:t>
      </w:r>
      <w:r w:rsidRPr="007B49C9">
        <w:rPr>
          <w:i/>
          <w:iCs/>
        </w:rPr>
        <w:t>Required</w:t>
      </w:r>
      <w:r>
        <w:t>)</w:t>
      </w:r>
    </w:p>
    <w:p w14:paraId="4D78C720" w14:textId="6AF46B93" w:rsidR="00852F90" w:rsidRPr="007B49C9" w:rsidRDefault="00852F90" w:rsidP="00852F90">
      <w:pPr>
        <w:rPr>
          <w:i/>
          <w:iCs/>
        </w:rPr>
      </w:pPr>
      <w:r w:rsidRPr="007B49C9">
        <w:rPr>
          <w:i/>
          <w:iCs/>
        </w:rPr>
        <w:t>Maximum 1200 characters including spaces.</w:t>
      </w:r>
    </w:p>
    <w:p w14:paraId="68F64D8F" w14:textId="017D34BF" w:rsidR="007B49C9" w:rsidRDefault="007B49C9">
      <w:r>
        <w:br w:type="page"/>
      </w:r>
    </w:p>
    <w:p w14:paraId="3B5D428D" w14:textId="77777777" w:rsidR="004F3C16" w:rsidRDefault="004F3C16" w:rsidP="00852F90"/>
    <w:p w14:paraId="2D7BFA95" w14:textId="77777777" w:rsidR="00852F90" w:rsidRPr="004F3C16" w:rsidRDefault="00852F90" w:rsidP="00852F90">
      <w:pPr>
        <w:rPr>
          <w:b/>
          <w:bCs/>
        </w:rPr>
      </w:pPr>
      <w:r w:rsidRPr="004F3C16">
        <w:rPr>
          <w:b/>
          <w:bCs/>
        </w:rPr>
        <w:t>Team</w:t>
      </w:r>
    </w:p>
    <w:p w14:paraId="0848E572" w14:textId="59FD44DD" w:rsidR="00852F90" w:rsidRDefault="00852F90" w:rsidP="00852F90">
      <w:r>
        <w:t>9a. CIA - Name (</w:t>
      </w:r>
      <w:r w:rsidRPr="007B49C9">
        <w:rPr>
          <w:i/>
          <w:iCs/>
        </w:rPr>
        <w:t>Required</w:t>
      </w:r>
      <w:r>
        <w:t>)</w:t>
      </w:r>
    </w:p>
    <w:p w14:paraId="36515BCD" w14:textId="77777777" w:rsidR="007B49C9" w:rsidRDefault="007B49C9" w:rsidP="00852F90"/>
    <w:p w14:paraId="6F970C8B" w14:textId="485637C1" w:rsidR="00852F90" w:rsidRDefault="00852F90" w:rsidP="00852F90">
      <w:r>
        <w:t>9b. CIA - Qualification (</w:t>
      </w:r>
      <w:r w:rsidRPr="007B49C9">
        <w:rPr>
          <w:i/>
          <w:iCs/>
        </w:rPr>
        <w:t>Required</w:t>
      </w:r>
      <w:r>
        <w:t>)</w:t>
      </w:r>
    </w:p>
    <w:p w14:paraId="0CB98AF6" w14:textId="77777777" w:rsidR="007B49C9" w:rsidRDefault="007B49C9" w:rsidP="00852F90"/>
    <w:p w14:paraId="10C9314D" w14:textId="5AA9C571" w:rsidR="00852F90" w:rsidRDefault="00852F90" w:rsidP="00852F90">
      <w:r>
        <w:t>9c. CIA - Affiliation (hospital and university) (</w:t>
      </w:r>
      <w:r w:rsidRPr="007B49C9">
        <w:rPr>
          <w:i/>
          <w:iCs/>
        </w:rPr>
        <w:t>Required</w:t>
      </w:r>
      <w:r>
        <w:t>)</w:t>
      </w:r>
    </w:p>
    <w:p w14:paraId="4817C361" w14:textId="77777777" w:rsidR="007B49C9" w:rsidRDefault="007B49C9" w:rsidP="00852F90"/>
    <w:p w14:paraId="117513BE" w14:textId="13A898DD" w:rsidR="00852F90" w:rsidRDefault="00852F90" w:rsidP="00852F90">
      <w:r>
        <w:t>9d. CIA - Full Time Equivalent (FTE) committed to this project (</w:t>
      </w:r>
      <w:r w:rsidRPr="007B49C9">
        <w:rPr>
          <w:i/>
          <w:iCs/>
        </w:rPr>
        <w:t>Required</w:t>
      </w:r>
      <w:r>
        <w:t>)</w:t>
      </w:r>
    </w:p>
    <w:p w14:paraId="27CC9D82" w14:textId="77777777" w:rsidR="007B49C9" w:rsidRDefault="007B49C9" w:rsidP="00852F90"/>
    <w:p w14:paraId="53831F69" w14:textId="7A3EA4B1" w:rsidR="00852F90" w:rsidRDefault="00852F90" w:rsidP="00852F90">
      <w:r>
        <w:t>9e. CIA - Role (</w:t>
      </w:r>
      <w:r w:rsidRPr="007B49C9">
        <w:rPr>
          <w:i/>
          <w:iCs/>
        </w:rPr>
        <w:t>Required</w:t>
      </w:r>
      <w:r>
        <w:t>)</w:t>
      </w:r>
    </w:p>
    <w:p w14:paraId="31FA2682" w14:textId="77777777" w:rsidR="007B49C9" w:rsidRDefault="007B49C9" w:rsidP="00852F90"/>
    <w:p w14:paraId="6858F29B" w14:textId="53EA420D" w:rsidR="00852F90" w:rsidRDefault="00852F90" w:rsidP="00852F90">
      <w:r>
        <w:t>9</w:t>
      </w:r>
      <w:r w:rsidR="007B49C9">
        <w:t>f</w:t>
      </w:r>
      <w:r>
        <w:t xml:space="preserve">. CIA - </w:t>
      </w:r>
      <w:proofErr w:type="spellStart"/>
      <w:r>
        <w:t>Biosketch</w:t>
      </w:r>
      <w:proofErr w:type="spellEnd"/>
      <w:r>
        <w:t xml:space="preserve"> (</w:t>
      </w:r>
      <w:r w:rsidRPr="007B49C9">
        <w:rPr>
          <w:i/>
          <w:iCs/>
        </w:rPr>
        <w:t>Required</w:t>
      </w:r>
      <w:r>
        <w:t>)</w:t>
      </w:r>
    </w:p>
    <w:p w14:paraId="0ED7BCD3" w14:textId="05FCF9D5" w:rsidR="004F3C16" w:rsidRDefault="004F3C16" w:rsidP="00852F90">
      <w:pPr>
        <w:rPr>
          <w:i/>
          <w:iCs/>
        </w:rPr>
      </w:pPr>
      <w:r w:rsidRPr="007B49C9">
        <w:rPr>
          <w:i/>
          <w:iCs/>
        </w:rPr>
        <w:t>Maximum 1200 characters including spaces.</w:t>
      </w:r>
    </w:p>
    <w:p w14:paraId="3871D175" w14:textId="77777777" w:rsidR="007B49C9" w:rsidRPr="007B49C9" w:rsidRDefault="007B49C9" w:rsidP="00852F90">
      <w:pPr>
        <w:rPr>
          <w:i/>
          <w:iCs/>
        </w:rPr>
      </w:pPr>
    </w:p>
    <w:p w14:paraId="376020FD" w14:textId="0A73FA66" w:rsidR="00852F90" w:rsidRDefault="00852F90" w:rsidP="00852F90">
      <w:r>
        <w:t xml:space="preserve">10. Are there other </w:t>
      </w:r>
      <w:proofErr w:type="gramStart"/>
      <w:r>
        <w:t>CI's</w:t>
      </w:r>
      <w:proofErr w:type="gramEnd"/>
      <w:r>
        <w:t xml:space="preserve"> on project? (</w:t>
      </w:r>
      <w:r w:rsidRPr="007B49C9">
        <w:rPr>
          <w:i/>
          <w:iCs/>
        </w:rPr>
        <w:t>Required</w:t>
      </w:r>
      <w:r>
        <w:t>)</w:t>
      </w:r>
    </w:p>
    <w:p w14:paraId="7DDE6D56" w14:textId="77777777" w:rsidR="00852F90" w:rsidRDefault="00852F90" w:rsidP="00852F90">
      <w:r>
        <w:t xml:space="preserve"> Yes</w:t>
      </w:r>
    </w:p>
    <w:p w14:paraId="59157DDE" w14:textId="77777777" w:rsidR="00852F90" w:rsidRDefault="00852F90" w:rsidP="00852F90">
      <w:r>
        <w:t xml:space="preserve"> No</w:t>
      </w:r>
    </w:p>
    <w:p w14:paraId="3E4AC89F" w14:textId="77777777" w:rsidR="004F3C16" w:rsidRDefault="004F3C16" w:rsidP="00852F90">
      <w:pPr>
        <w:rPr>
          <w:b/>
          <w:bCs/>
        </w:rPr>
      </w:pPr>
    </w:p>
    <w:p w14:paraId="61ABBE4B" w14:textId="5A710E9F" w:rsidR="004F3C16" w:rsidRPr="004F3C16" w:rsidRDefault="004F3C16" w:rsidP="00852F90">
      <w:pPr>
        <w:rPr>
          <w:b/>
          <w:bCs/>
        </w:rPr>
      </w:pPr>
      <w:r w:rsidRPr="004F3C16">
        <w:rPr>
          <w:b/>
          <w:bCs/>
        </w:rPr>
        <w:t>Consumer Engagement</w:t>
      </w:r>
    </w:p>
    <w:p w14:paraId="288A90C8" w14:textId="02E8A635" w:rsidR="00852F90" w:rsidRDefault="00852F90" w:rsidP="00852F90">
      <w:r>
        <w:t>11. Please indicate what</w:t>
      </w:r>
      <w:r w:rsidR="004F3C16">
        <w:t>,</w:t>
      </w:r>
      <w:r>
        <w:t xml:space="preserve"> if any</w:t>
      </w:r>
      <w:r w:rsidR="004F3C16">
        <w:t>,</w:t>
      </w:r>
      <w:r>
        <w:t xml:space="preserve"> consumer </w:t>
      </w:r>
      <w:r w:rsidR="004F3C16">
        <w:t>engagement</w:t>
      </w:r>
      <w:r>
        <w:t xml:space="preserve"> there has been included to date, and what consumer involvement is proposed in project design, conduct, and dissemination of results, including remuneration and recognition. (</w:t>
      </w:r>
      <w:r w:rsidRPr="007B49C9">
        <w:rPr>
          <w:i/>
          <w:iCs/>
        </w:rPr>
        <w:t>Required</w:t>
      </w:r>
      <w:r>
        <w:t>)</w:t>
      </w:r>
    </w:p>
    <w:p w14:paraId="61FE8175" w14:textId="6B1FCB0A" w:rsidR="00852F90" w:rsidRPr="007B49C9" w:rsidRDefault="00852F90" w:rsidP="00852F90">
      <w:pPr>
        <w:rPr>
          <w:i/>
          <w:iCs/>
        </w:rPr>
      </w:pPr>
      <w:r w:rsidRPr="007B49C9">
        <w:rPr>
          <w:i/>
          <w:iCs/>
        </w:rPr>
        <w:t>Maximum 1200 characters including spaces.</w:t>
      </w:r>
    </w:p>
    <w:p w14:paraId="4D34514D" w14:textId="77777777" w:rsidR="004F3C16" w:rsidRDefault="004F3C16" w:rsidP="00852F90"/>
    <w:p w14:paraId="06A02356" w14:textId="77777777" w:rsidR="007B49C9" w:rsidRDefault="007B49C9">
      <w:pPr>
        <w:rPr>
          <w:b/>
          <w:bCs/>
        </w:rPr>
      </w:pPr>
      <w:r>
        <w:rPr>
          <w:b/>
          <w:bCs/>
        </w:rPr>
        <w:br w:type="page"/>
      </w:r>
    </w:p>
    <w:p w14:paraId="7BB9622E" w14:textId="64A41AAC" w:rsidR="00852F90" w:rsidRPr="004F3C16" w:rsidRDefault="00852F90" w:rsidP="00852F90">
      <w:pPr>
        <w:rPr>
          <w:b/>
          <w:bCs/>
        </w:rPr>
      </w:pPr>
      <w:r w:rsidRPr="004F3C16">
        <w:rPr>
          <w:b/>
          <w:bCs/>
        </w:rPr>
        <w:lastRenderedPageBreak/>
        <w:t>Budget</w:t>
      </w:r>
    </w:p>
    <w:p w14:paraId="11F88882" w14:textId="4C75FD30" w:rsidR="00852F90" w:rsidRDefault="00852F90" w:rsidP="00852F90">
      <w:r>
        <w:t>12. Total budget (</w:t>
      </w:r>
      <w:r w:rsidRPr="007B49C9">
        <w:rPr>
          <w:i/>
          <w:iCs/>
        </w:rPr>
        <w:t>Required</w:t>
      </w:r>
      <w:r>
        <w:t>)</w:t>
      </w:r>
    </w:p>
    <w:p w14:paraId="2AAC748B" w14:textId="77777777" w:rsidR="007B49C9" w:rsidRDefault="007B49C9" w:rsidP="00852F90"/>
    <w:p w14:paraId="06999834" w14:textId="55011193" w:rsidR="00852F90" w:rsidRDefault="00852F90" w:rsidP="00852F90">
      <w:r>
        <w:t>12a. Budget for salaries (</w:t>
      </w:r>
      <w:r w:rsidRPr="007B49C9">
        <w:rPr>
          <w:i/>
          <w:iCs/>
        </w:rPr>
        <w:t>Required</w:t>
      </w:r>
      <w:r>
        <w:t>)</w:t>
      </w:r>
    </w:p>
    <w:p w14:paraId="51218DDC" w14:textId="77777777" w:rsidR="007B49C9" w:rsidRDefault="007B49C9" w:rsidP="00852F90"/>
    <w:p w14:paraId="4D70C67A" w14:textId="1551EA47" w:rsidR="00852F90" w:rsidRDefault="00852F90" w:rsidP="00852F90">
      <w:r>
        <w:t>12b. Budget for Direct Research Costs (</w:t>
      </w:r>
      <w:r w:rsidRPr="007B49C9">
        <w:rPr>
          <w:i/>
          <w:iCs/>
        </w:rPr>
        <w:t>with brief justification for salaries and DRC</w:t>
      </w:r>
      <w:r>
        <w:t>) (</w:t>
      </w:r>
      <w:r w:rsidRPr="007B49C9">
        <w:rPr>
          <w:i/>
          <w:iCs/>
        </w:rPr>
        <w:t>Required</w:t>
      </w:r>
      <w:r>
        <w:t>)</w:t>
      </w:r>
    </w:p>
    <w:p w14:paraId="732BCDAC" w14:textId="77777777" w:rsidR="007B49C9" w:rsidRDefault="007B49C9" w:rsidP="00852F90"/>
    <w:p w14:paraId="7A7B0A03" w14:textId="6C1A8399" w:rsidR="00852F90" w:rsidRDefault="00852F90" w:rsidP="00852F90">
      <w:r>
        <w:t>12c. Budget for consumer remuneration and expenses (</w:t>
      </w:r>
      <w:r w:rsidRPr="007B49C9">
        <w:rPr>
          <w:i/>
          <w:iCs/>
        </w:rPr>
        <w:t>Required</w:t>
      </w:r>
      <w:r>
        <w:t>)</w:t>
      </w:r>
    </w:p>
    <w:p w14:paraId="51BF6D8B" w14:textId="77777777" w:rsidR="004F3C16" w:rsidRDefault="004F3C16" w:rsidP="00852F90"/>
    <w:p w14:paraId="5D3C112B" w14:textId="2DFCAE82" w:rsidR="00852F90" w:rsidRDefault="00852F90" w:rsidP="00852F90">
      <w:r>
        <w:t>13. Please indicate if there is any other (current or pending) research funding relating to this project, including but not limited to NHMRC/MRFF funding (</w:t>
      </w:r>
      <w:r w:rsidRPr="007B49C9">
        <w:rPr>
          <w:i/>
          <w:iCs/>
        </w:rPr>
        <w:t>Required</w:t>
      </w:r>
      <w:r>
        <w:t>)</w:t>
      </w:r>
    </w:p>
    <w:p w14:paraId="5C622D99" w14:textId="77777777" w:rsidR="004F3C16" w:rsidRPr="007B49C9" w:rsidRDefault="004F3C16" w:rsidP="004F3C16">
      <w:pPr>
        <w:rPr>
          <w:i/>
          <w:iCs/>
        </w:rPr>
      </w:pPr>
      <w:r w:rsidRPr="007B49C9">
        <w:rPr>
          <w:i/>
          <w:iCs/>
        </w:rPr>
        <w:t>Maximum 1200 characters including spaces.</w:t>
      </w:r>
    </w:p>
    <w:p w14:paraId="5FB7EC9A" w14:textId="77777777" w:rsidR="004F3C16" w:rsidRDefault="004F3C16" w:rsidP="00852F90"/>
    <w:p w14:paraId="646B9707" w14:textId="3D7C2C2F" w:rsidR="00852F90" w:rsidRDefault="00852F90" w:rsidP="00852F90">
      <w:r>
        <w:t>14. Please provide some feedback on this EOI process</w:t>
      </w:r>
    </w:p>
    <w:p w14:paraId="71B9361A" w14:textId="3DBD3731" w:rsidR="00F461F8" w:rsidRPr="007B49C9" w:rsidRDefault="00852F90" w:rsidP="00852F90">
      <w:pPr>
        <w:rPr>
          <w:i/>
          <w:iCs/>
        </w:rPr>
      </w:pPr>
      <w:r w:rsidRPr="007B49C9">
        <w:rPr>
          <w:i/>
          <w:iCs/>
        </w:rPr>
        <w:t>Maximum 300 characters including spaces.</w:t>
      </w:r>
    </w:p>
    <w:sectPr w:rsidR="00F461F8" w:rsidRPr="007B49C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C18B" w14:textId="77777777" w:rsidR="00B52644" w:rsidRDefault="00B52644" w:rsidP="00282403">
      <w:pPr>
        <w:spacing w:after="0" w:line="240" w:lineRule="auto"/>
      </w:pPr>
      <w:r>
        <w:separator/>
      </w:r>
    </w:p>
  </w:endnote>
  <w:endnote w:type="continuationSeparator" w:id="0">
    <w:p w14:paraId="5C7B18A4" w14:textId="77777777" w:rsidR="00B52644" w:rsidRDefault="00B52644" w:rsidP="0028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FA1AF" w14:textId="77777777" w:rsidR="00B52644" w:rsidRDefault="00B52644" w:rsidP="00282403">
      <w:pPr>
        <w:spacing w:after="0" w:line="240" w:lineRule="auto"/>
      </w:pPr>
      <w:r>
        <w:separator/>
      </w:r>
    </w:p>
  </w:footnote>
  <w:footnote w:type="continuationSeparator" w:id="0">
    <w:p w14:paraId="2883403F" w14:textId="77777777" w:rsidR="00B52644" w:rsidRDefault="00B52644" w:rsidP="0028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B226" w14:textId="12A4E4E5" w:rsidR="00282403" w:rsidRDefault="00282403">
    <w:pPr>
      <w:pStyle w:val="Header"/>
    </w:pPr>
    <w:r>
      <w:rPr>
        <w:noProof/>
      </w:rPr>
      <w:drawing>
        <wp:inline distT="0" distB="0" distL="0" distR="0" wp14:anchorId="3E810D24" wp14:editId="5C740113">
          <wp:extent cx="1073150" cy="460696"/>
          <wp:effectExtent l="0" t="0" r="0" b="0"/>
          <wp:docPr id="30955016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55016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968" cy="46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2EEF4C" w14:textId="77777777" w:rsidR="00282403" w:rsidRDefault="00282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90"/>
    <w:rsid w:val="00282403"/>
    <w:rsid w:val="00307E65"/>
    <w:rsid w:val="004F3C16"/>
    <w:rsid w:val="005D7DB7"/>
    <w:rsid w:val="007B49C9"/>
    <w:rsid w:val="00852F90"/>
    <w:rsid w:val="00903356"/>
    <w:rsid w:val="009B66B0"/>
    <w:rsid w:val="00B52644"/>
    <w:rsid w:val="00BE4914"/>
    <w:rsid w:val="00F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A5966"/>
  <w15:chartTrackingRefBased/>
  <w15:docId w15:val="{B9FBE0B1-BD99-4739-A2A4-315AF0D1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F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03"/>
  </w:style>
  <w:style w:type="paragraph" w:styleId="Footer">
    <w:name w:val="footer"/>
    <w:basedOn w:val="Normal"/>
    <w:link w:val="FooterChar"/>
    <w:uiPriority w:val="99"/>
    <w:unhideWhenUsed/>
    <w:rsid w:val="0028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4226839C660479C37AA93B9A70FC0" ma:contentTypeVersion="14" ma:contentTypeDescription="Create a new document." ma:contentTypeScope="" ma:versionID="f92b027e1b6e9c3ee675d84cad936342">
  <xsd:schema xmlns:xsd="http://www.w3.org/2001/XMLSchema" xmlns:xs="http://www.w3.org/2001/XMLSchema" xmlns:p="http://schemas.microsoft.com/office/2006/metadata/properties" xmlns:ns2="1a842ced-b8de-4bc4-8b41-2f2843392d75" xmlns:ns3="c9db4a28-7488-42dd-966b-34d57e36c88f" targetNamespace="http://schemas.microsoft.com/office/2006/metadata/properties" ma:root="true" ma:fieldsID="bee8e80abcda6752e3a678fad29d0bdc" ns2:_="" ns3:_="">
    <xsd:import namespace="1a842ced-b8de-4bc4-8b41-2f2843392d75"/>
    <xsd:import namespace="c9db4a28-7488-42dd-966b-34d57e36c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42ced-b8de-4bc4-8b41-2f2843392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918028-ce51-4b68-9d79-99b5d34f8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4a28-7488-42dd-966b-34d57e36c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a4975-44a6-496a-8e70-5e587f66024d}" ma:internalName="TaxCatchAll" ma:showField="CatchAllData" ma:web="c9db4a28-7488-42dd-966b-34d57e36c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42ced-b8de-4bc4-8b41-2f2843392d75">
      <Terms xmlns="http://schemas.microsoft.com/office/infopath/2007/PartnerControls"/>
    </lcf76f155ced4ddcb4097134ff3c332f>
    <TaxCatchAll xmlns="c9db4a28-7488-42dd-966b-34d57e36c8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BB1D3-0743-470B-8783-0AA54200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42ced-b8de-4bc4-8b41-2f2843392d75"/>
    <ds:schemaRef ds:uri="c9db4a28-7488-42dd-966b-34d57e36c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46034-8737-4C6D-A05D-760E1A667ABA}">
  <ds:schemaRefs>
    <ds:schemaRef ds:uri="http://schemas.microsoft.com/office/2006/metadata/properties"/>
    <ds:schemaRef ds:uri="http://schemas.microsoft.com/office/infopath/2007/PartnerControls"/>
    <ds:schemaRef ds:uri="1a842ced-b8de-4bc4-8b41-2f2843392d75"/>
    <ds:schemaRef ds:uri="c9db4a28-7488-42dd-966b-34d57e36c88f"/>
  </ds:schemaRefs>
</ds:datastoreItem>
</file>

<file path=customXml/itemProps3.xml><?xml version="1.0" encoding="utf-8"?>
<ds:datastoreItem xmlns:ds="http://schemas.openxmlformats.org/officeDocument/2006/customXml" ds:itemID="{61E8CB71-4A26-4D45-9F88-796C8AC1D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Sawhney</dc:creator>
  <cp:keywords/>
  <dc:description/>
  <cp:lastModifiedBy>Anu Sawhney</cp:lastModifiedBy>
  <cp:revision>3</cp:revision>
  <dcterms:created xsi:type="dcterms:W3CDTF">2025-04-08T07:04:00Z</dcterms:created>
  <dcterms:modified xsi:type="dcterms:W3CDTF">2025-04-09T05:40:00Z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0x010100DC24226839C660479C37AA93B9A70FC0</vt:lpwstr>
  </property>
</Properties>
</file>